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9D4A">
      <w:pPr>
        <w:pStyle w:val="2"/>
        <w:keepNext w:val="0"/>
        <w:keepLines w:val="0"/>
        <w:spacing w:before="0" w:after="0" w:line="600" w:lineRule="exact"/>
        <w:rPr>
          <w:rFonts w:ascii="仿宋" w:hAnsi="仿宋" w:eastAsia="仿宋"/>
          <w:b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/>
          <w:b w:val="0"/>
          <w:color w:val="auto"/>
          <w:sz w:val="28"/>
          <w:szCs w:val="28"/>
          <w:highlight w:val="none"/>
          <w:shd w:val="clear" w:color="auto" w:fill="auto"/>
        </w:rPr>
        <w:t>附件3：</w:t>
      </w:r>
    </w:p>
    <w:p w14:paraId="323584A5">
      <w:pPr>
        <w:pStyle w:val="2"/>
        <w:keepNext w:val="0"/>
        <w:keepLines w:val="0"/>
        <w:spacing w:before="0" w:after="0" w:line="600" w:lineRule="exact"/>
        <w:jc w:val="center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基建项目中标单位首次见面会工作规程</w:t>
      </w:r>
    </w:p>
    <w:p w14:paraId="5A634932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</w:p>
    <w:p w14:paraId="5130F26D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一、会议组织</w:t>
      </w:r>
    </w:p>
    <w:p w14:paraId="2A8D68AE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1.中标通知书发出后，建设单位项目负责人、现场代表应第一时间与中标单位取得联系（亦可由招标代理通知），并书面通知中标单位参加中标单位首次见面会，见面会一般由建设单位分管领导、项目负责人、项目工程师，中标单位法人代表/分管领导以及投标项目经理、技术负责人及主要管理人员参会（会务通知/手册：明确时间、地点、参会人员、议题）；</w:t>
      </w:r>
    </w:p>
    <w:p w14:paraId="0C66F083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2.见面会时间一般在中标通知书发出后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一周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内举行；</w:t>
      </w:r>
    </w:p>
    <w:p w14:paraId="30BEAD36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见面会场地由建设单位项目负责人协调安排；</w:t>
      </w:r>
    </w:p>
    <w:p w14:paraId="05F19ABC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4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会议由建设单位项目负责人主持；</w:t>
      </w:r>
    </w:p>
    <w:p w14:paraId="1FAB6150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.会议形式原则上采取线下见面形式，特殊情况可采取线上见面；</w:t>
      </w:r>
    </w:p>
    <w:p w14:paraId="12E6A6B4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会务资料：中标单位应准备书面简报材料，包括单位简介；项目投标组织机构、人员资格证书以及社保证明和简历；工作开展筹建计划；建议等。必须提交的资料具体包括营业执照，资质证书，安全生产许可证书，投标文件，参会人员授权委托书，项目管理人员资格证书、身份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bidi="ar"/>
        </w:rPr>
        <w:t>、社保缴存证明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；</w:t>
      </w:r>
    </w:p>
    <w:p w14:paraId="7DFA5073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见面会后，建设单位项目工程师（现场代表）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及时建立微信工作群，施工单位及监理单位投标承诺的管理人员进群，进群后及时备注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“单位+岗位+姓名”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；同时邀请造价、审计、保卫、水电、网络等管理部门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指定管理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入群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。微信工作群应严格管理，设置群邀请确认权限，无关人员不得进入群聊；</w:t>
      </w:r>
    </w:p>
    <w:p w14:paraId="73CD24AF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二、会议议程</w:t>
      </w:r>
    </w:p>
    <w:p w14:paraId="2FEBDB47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1.主持人介绍项目概况、招投标情况、参会主要领导、中标单位（参会单位）及参会人员、会议议程；</w:t>
      </w:r>
    </w:p>
    <w:p w14:paraId="68BEF791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2.中标单位法人代表介绍单位基本概况、参会人员、项目施工筹建计划（包括组织机构建立、进场计划、近期工作安排、合同签订等）及项目建议；</w:t>
      </w:r>
    </w:p>
    <w:p w14:paraId="4F4F759E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3.建设单位、代建或监理单位核查投标人员资格文件，并当场通报核查结果；</w:t>
      </w:r>
    </w:p>
    <w:p w14:paraId="26DB455B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4.建设单位对项目开展提出相关要求及下步工作部署</w:t>
      </w:r>
    </w:p>
    <w:p w14:paraId="452BFA63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⑴明确项目开工目标时间；</w:t>
      </w:r>
    </w:p>
    <w:p w14:paraId="54D55FEE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⑵明确中标单位合同签订流程及工作时间，履约保证金缴纳时间及方式；要求中标单位成立合同签订工作组、项目组织机构建立及进场要求；</w:t>
      </w:r>
    </w:p>
    <w:p w14:paraId="20FAA917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⑶明确现场踏勘时间、人员、地点，包括现场三通一平（临水、临电、交通、施工场地）交接工作和要求；</w:t>
      </w:r>
    </w:p>
    <w:p w14:paraId="693353C2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⑷明确项目大门及临建建设、工地围档建设要求（包括时间、样式等）；</w:t>
      </w:r>
    </w:p>
    <w:p w14:paraId="7E38095B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⑸明确测量控制点交桩要求（时间、组织与参加单位及人员）</w:t>
      </w:r>
    </w:p>
    <w:p w14:paraId="6545EFA1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⑹明确施工许可、质安监办理手续等前期事项有关工作要求（责任人、时间、住部门规定资料、手续等）；</w:t>
      </w:r>
    </w:p>
    <w:p w14:paraId="3BDD7141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⑺明确第一次工地会议召开时间；</w:t>
      </w:r>
    </w:p>
    <w:p w14:paraId="717FBDA3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⑻要求中标单位尽快熟悉施工图纸，明确施工组织设计（含施工方案、质量安全体系建设）编制报审、施工计划、项目班组、材料等资源进场计划；</w:t>
      </w:r>
    </w:p>
    <w:p w14:paraId="5648D0BD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⑼要求中标单位在**期限内完成现场探勘调查（管线、拆迁、绿化、场外交通等）；</w:t>
      </w:r>
    </w:p>
    <w:p w14:paraId="2766C805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⑽严禁违法转包、分包；</w:t>
      </w:r>
    </w:p>
    <w:p w14:paraId="0B28C452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⑾严格按投标文件落实项目人员到岗履职；</w:t>
      </w:r>
    </w:p>
    <w:p w14:paraId="5E742CD3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⑿建立农民工工资专户，切实做好工人工资按时据实发放；</w:t>
      </w:r>
    </w:p>
    <w:p w14:paraId="316B9326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⒀各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参建人员务必廉洁自律，保证项目建设良好风气；</w:t>
      </w:r>
    </w:p>
    <w:p w14:paraId="54F31CC0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⒁对中标单位宣贯违约责任；</w:t>
      </w:r>
    </w:p>
    <w:p w14:paraId="2C46E2E3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⒂严格履行工程建设程序开展施工，安全第一、质量为首，达到招标要求的***优质工程；</w:t>
      </w:r>
    </w:p>
    <w:p w14:paraId="3B3E9F08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5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中标单位领导表态发言；</w:t>
      </w:r>
    </w:p>
    <w:p w14:paraId="75E9BA0A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6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建设单位领导发言。</w:t>
      </w:r>
    </w:p>
    <w:p w14:paraId="1795C90A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三、建设单位负责整理会议纪要，并督促各方会议精神落实；</w:t>
      </w:r>
    </w:p>
    <w:p w14:paraId="7D2CBEBA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四、本规程适用于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新建、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大中型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修缮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项目，其他项目可参照执行。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MDM0NmY0ZWRlMmZkNjc3YTI5ZWUwNjBlZmY1NzUifQ=="/>
  </w:docVars>
  <w:rsids>
    <w:rsidRoot w:val="73EA79D3"/>
    <w:rsid w:val="000D44D1"/>
    <w:rsid w:val="00212A26"/>
    <w:rsid w:val="00230809"/>
    <w:rsid w:val="002339E3"/>
    <w:rsid w:val="00241BCE"/>
    <w:rsid w:val="00271502"/>
    <w:rsid w:val="002F0431"/>
    <w:rsid w:val="00317A79"/>
    <w:rsid w:val="003A0231"/>
    <w:rsid w:val="004012EF"/>
    <w:rsid w:val="004D56E7"/>
    <w:rsid w:val="005328A8"/>
    <w:rsid w:val="00564041"/>
    <w:rsid w:val="005E577C"/>
    <w:rsid w:val="006757A5"/>
    <w:rsid w:val="006A7051"/>
    <w:rsid w:val="006E1169"/>
    <w:rsid w:val="007038AD"/>
    <w:rsid w:val="0077067E"/>
    <w:rsid w:val="007C4736"/>
    <w:rsid w:val="0083138A"/>
    <w:rsid w:val="00864EBB"/>
    <w:rsid w:val="00907A00"/>
    <w:rsid w:val="009A1D28"/>
    <w:rsid w:val="009A50DD"/>
    <w:rsid w:val="009C2C38"/>
    <w:rsid w:val="00A3248D"/>
    <w:rsid w:val="00BF465E"/>
    <w:rsid w:val="00C202FB"/>
    <w:rsid w:val="00D52A6D"/>
    <w:rsid w:val="00DB72E7"/>
    <w:rsid w:val="00F50042"/>
    <w:rsid w:val="00F72780"/>
    <w:rsid w:val="00F81699"/>
    <w:rsid w:val="00F92C00"/>
    <w:rsid w:val="00FA64F9"/>
    <w:rsid w:val="00FC5351"/>
    <w:rsid w:val="00FF7D0B"/>
    <w:rsid w:val="1248718E"/>
    <w:rsid w:val="1E74103D"/>
    <w:rsid w:val="2432177F"/>
    <w:rsid w:val="2919115F"/>
    <w:rsid w:val="2ED27DE6"/>
    <w:rsid w:val="388D3B31"/>
    <w:rsid w:val="3F0607B1"/>
    <w:rsid w:val="42BA7D70"/>
    <w:rsid w:val="45050EE9"/>
    <w:rsid w:val="4E485577"/>
    <w:rsid w:val="5DC56BE4"/>
    <w:rsid w:val="73EA79D3"/>
    <w:rsid w:val="770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  <w:rPr>
      <w:rFonts w:eastAsia="仿宋_GB2312"/>
      <w:sz w:val="36"/>
    </w:rPr>
  </w:style>
  <w:style w:type="paragraph" w:styleId="5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标题 2 字符"/>
    <w:basedOn w:val="9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3">
    <w:name w:val="日期 字符"/>
    <w:basedOn w:val="9"/>
    <w:link w:val="4"/>
    <w:qFormat/>
    <w:uiPriority w:val="0"/>
    <w:rPr>
      <w:rFonts w:eastAsia="仿宋_GB2312"/>
      <w:kern w:val="2"/>
      <w:sz w:val="36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标题 1 字符"/>
    <w:basedOn w:val="9"/>
    <w:link w:val="2"/>
    <w:qFormat/>
    <w:uiPriority w:val="0"/>
    <w:rPr>
      <w:b/>
      <w:kern w:val="44"/>
      <w:sz w:val="44"/>
      <w:szCs w:val="24"/>
    </w:rPr>
  </w:style>
  <w:style w:type="character" w:customStyle="1" w:styleId="16">
    <w:name w:val="批注框文本 字符"/>
    <w:basedOn w:val="9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1269</Words>
  <Characters>1285</Characters>
  <Lines>9</Lines>
  <Paragraphs>2</Paragraphs>
  <TotalTime>101</TotalTime>
  <ScaleCrop>false</ScaleCrop>
  <LinksUpToDate>false</LinksUpToDate>
  <CharactersWithSpaces>1285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2025-04-06T08:19:00Z</dcterms:created>
  <dc:creator>欢子</dc:creator>
  <cp:lastModifiedBy>张佩文</cp:lastModifiedBy>
  <cp:lastPrinted>2025-04-06T08:18:00Z</cp:lastPrinted>
  <dcterms:modified xsi:type="dcterms:W3CDTF">2025-04-21T09:10:45Z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02309E3CBDAC46EF86C7E0143162718E_13</vt:lpwstr>
  </property>
  <property fmtid="{D5CDD505-2E9C-101B-9397-08002B2CF9AE}" pid="4" name="KSOTemplateDocerSaveRecord">
    <vt:lpwstr>eyJoZGlkIjoiOTVmYjFmMjJiM2RjMjJlYjdmMDkyMjk0ZjAyNmVlNTAiLCJ1c2VySWQiOiIxNTU4NzAyMTYyIn0=</vt:lpwstr>
  </property>
</Properties>
</file>